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7F452F" w14:textId="411E0152" w:rsidR="007E0C3B" w:rsidRPr="00376596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2F8021A6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3A50C8">
        <w:rPr>
          <w:rFonts w:ascii="Arial" w:hAnsi="Arial" w:cs="Arial"/>
        </w:rPr>
        <w:t>June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 xml:space="preserve">activities requiring Board </w:t>
      </w:r>
      <w:proofErr w:type="gramStart"/>
      <w:r w:rsidRPr="00D9331A">
        <w:rPr>
          <w:rFonts w:ascii="Arial" w:hAnsi="Arial" w:cs="Arial"/>
          <w:bCs/>
          <w:color w:val="000000"/>
        </w:rPr>
        <w:t>approval</w:t>
      </w:r>
      <w:proofErr w:type="gramEnd"/>
    </w:p>
    <w:p w14:paraId="3043B0AF" w14:textId="45817DA9" w:rsidR="00352184" w:rsidRPr="0064435C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6A4A7DF2" w14:textId="77777777" w:rsidR="0064435C" w:rsidRPr="0064435C" w:rsidRDefault="0064435C" w:rsidP="0064435C">
      <w:pPr>
        <w:rPr>
          <w:rFonts w:ascii="Arial" w:hAnsi="Arial" w:cs="Arial"/>
        </w:rPr>
      </w:pPr>
    </w:p>
    <w:p w14:paraId="5A9B8A27" w14:textId="3DE3C54D" w:rsidR="001D20EA" w:rsidRDefault="003A1D2A" w:rsidP="0064435C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2023-2024 Budget  Discussion</w:t>
      </w:r>
    </w:p>
    <w:p w14:paraId="6060ECCA" w14:textId="77777777" w:rsidR="001D3407" w:rsidRDefault="001D3407" w:rsidP="001D3407">
      <w:pPr>
        <w:pStyle w:val="ListParagraph"/>
        <w:rPr>
          <w:rFonts w:ascii="Arial" w:hAnsi="Arial" w:cs="Arial"/>
        </w:rPr>
      </w:pPr>
    </w:p>
    <w:p w14:paraId="31DC3A62" w14:textId="614976EB" w:rsidR="001D3407" w:rsidRPr="0064435C" w:rsidRDefault="001D3407" w:rsidP="001D3407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Executive Session (Closed Session) pursuant to Texas Government Code 551.074 to discuss employment matters</w:t>
      </w:r>
      <w:r w:rsidR="00716AC9">
        <w:rPr>
          <w:rFonts w:ascii="Arial" w:hAnsi="Arial" w:cs="Arial"/>
        </w:rPr>
        <w:t>.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17836519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>–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 xml:space="preserve">Initial Due Diligence 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16F6B4D9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CF0DA2">
        <w:rPr>
          <w:rFonts w:ascii="Arial" w:hAnsi="Arial" w:cs="Arial"/>
        </w:rPr>
        <w:t xml:space="preserve">  </w:t>
      </w:r>
      <w:r w:rsidR="00716AC9">
        <w:rPr>
          <w:rFonts w:ascii="Arial" w:hAnsi="Arial" w:cs="Arial"/>
        </w:rPr>
        <w:t>09</w:t>
      </w:r>
      <w:r w:rsidR="003A1D2A">
        <w:rPr>
          <w:rFonts w:ascii="Arial" w:hAnsi="Arial" w:cs="Arial"/>
        </w:rPr>
        <w:t xml:space="preserve"> </w:t>
      </w:r>
      <w:r w:rsidR="00716AC9">
        <w:rPr>
          <w:rFonts w:ascii="Arial" w:hAnsi="Arial" w:cs="Arial"/>
        </w:rPr>
        <w:t>August</w:t>
      </w:r>
      <w:r w:rsidR="00CF0DA2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2E6667E1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BC7D06">
        <w:rPr>
          <w:rFonts w:ascii="Arial" w:hAnsi="Arial" w:cs="Arial"/>
          <w:sz w:val="16"/>
          <w:szCs w:val="16"/>
        </w:rPr>
        <w:t>1</w:t>
      </w:r>
      <w:r w:rsidR="00EA1BCA">
        <w:rPr>
          <w:rFonts w:ascii="Arial" w:hAnsi="Arial" w:cs="Arial"/>
          <w:sz w:val="16"/>
          <w:szCs w:val="16"/>
        </w:rPr>
        <w:t>2</w:t>
      </w:r>
      <w:r w:rsidR="003A1D2A">
        <w:rPr>
          <w:rFonts w:ascii="Arial" w:hAnsi="Arial" w:cs="Arial"/>
          <w:sz w:val="16"/>
          <w:szCs w:val="16"/>
        </w:rPr>
        <w:t xml:space="preserve"> Ju</w:t>
      </w:r>
      <w:r w:rsidR="00EA1BCA">
        <w:rPr>
          <w:rFonts w:ascii="Arial" w:hAnsi="Arial" w:cs="Arial"/>
          <w:sz w:val="16"/>
          <w:szCs w:val="16"/>
        </w:rPr>
        <w:t>ly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8EED" w14:textId="77777777" w:rsidR="00C67D66" w:rsidRDefault="00C67D66">
      <w:r>
        <w:separator/>
      </w:r>
    </w:p>
  </w:endnote>
  <w:endnote w:type="continuationSeparator" w:id="0">
    <w:p w14:paraId="6F2FF918" w14:textId="77777777" w:rsidR="00C67D66" w:rsidRDefault="00C6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7BDA" w14:textId="77777777" w:rsidR="00C67D66" w:rsidRDefault="00C67D66">
      <w:r>
        <w:separator/>
      </w:r>
    </w:p>
  </w:footnote>
  <w:footnote w:type="continuationSeparator" w:id="0">
    <w:p w14:paraId="341ADC05" w14:textId="77777777" w:rsidR="00C67D66" w:rsidRDefault="00C6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10C26B3B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3A50C8">
      <w:rPr>
        <w:rFonts w:ascii="Arial" w:hAnsi="Arial" w:cs="Arial"/>
        <w:b/>
      </w:rPr>
      <w:t>12</w:t>
    </w:r>
    <w:r w:rsidR="00BC7D06">
      <w:rPr>
        <w:rFonts w:ascii="Arial" w:hAnsi="Arial" w:cs="Arial"/>
        <w:b/>
      </w:rPr>
      <w:t xml:space="preserve"> </w:t>
    </w:r>
    <w:r w:rsidR="00376596">
      <w:rPr>
        <w:rFonts w:ascii="Arial" w:hAnsi="Arial" w:cs="Arial"/>
        <w:b/>
      </w:rPr>
      <w:t>Ju</w:t>
    </w:r>
    <w:r w:rsidR="003A50C8">
      <w:rPr>
        <w:rFonts w:ascii="Arial" w:hAnsi="Arial" w:cs="Arial"/>
        <w:b/>
      </w:rPr>
      <w:t>ly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6596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6</cp:revision>
  <cp:lastPrinted>2023-05-04T14:39:00Z</cp:lastPrinted>
  <dcterms:created xsi:type="dcterms:W3CDTF">2023-07-06T20:01:00Z</dcterms:created>
  <dcterms:modified xsi:type="dcterms:W3CDTF">2023-07-06T20:12:00Z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